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/>
        </w:rPr>
        <w:t>附件</w:t>
      </w:r>
      <w:r>
        <w:t>：</w:t>
      </w:r>
      <w:r>
        <w:rPr>
          <w:rFonts w:hint="eastAsia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北京大学本科生退学试读申请表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</w:t>
      </w:r>
    </w:p>
    <w:p>
      <w:pPr>
        <w:jc w:val="center"/>
        <w:rPr>
          <w:sz w:val="20"/>
          <w:szCs w:val="20"/>
        </w:rPr>
      </w:pPr>
      <w:r>
        <w:rPr>
          <w:rFonts w:ascii="黑体" w:hAnsi="黑体" w:eastAsia="黑体" w:cs="黑体"/>
          <w:sz w:val="28"/>
          <w:szCs w:val="28"/>
        </w:rPr>
        <w:t>(</w:t>
      </w:r>
      <w:r>
        <w:rPr>
          <w:rFonts w:hint="eastAsia" w:ascii="黑体" w:hAnsi="黑体" w:eastAsia="黑体" w:cs="黑体"/>
          <w:sz w:val="28"/>
          <w:szCs w:val="28"/>
        </w:rPr>
        <w:t>学生本人填写</w:t>
      </w:r>
      <w:r>
        <w:rPr>
          <w:rFonts w:ascii="黑体" w:hAnsi="黑体" w:eastAsia="黑体" w:cs="黑体"/>
          <w:sz w:val="28"/>
          <w:szCs w:val="28"/>
        </w:rPr>
        <w:t>)</w:t>
      </w:r>
    </w:p>
    <w:tbl>
      <w:tblPr>
        <w:tblStyle w:val="3"/>
        <w:tblW w:w="8310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0"/>
        <w:gridCol w:w="2367"/>
        <w:gridCol w:w="3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学号：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姓名：</w:t>
            </w:r>
          </w:p>
        </w:tc>
        <w:tc>
          <w:tcPr>
            <w:tcW w:w="3728" w:type="dxa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所在院系：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专业：</w:t>
            </w:r>
          </w:p>
        </w:tc>
        <w:tc>
          <w:tcPr>
            <w:tcW w:w="3728" w:type="dxa"/>
            <w:tcBorders>
              <w:lef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学生类别：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 w:cs="宋体"/>
                <w:szCs w:val="21"/>
              </w:rPr>
              <w:t>普通本科生</w:t>
            </w:r>
            <w:r>
              <w:rPr>
                <w:szCs w:val="21"/>
              </w:rPr>
              <w:t xml:space="preserve"> 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 w:cs="宋体"/>
                <w:szCs w:val="21"/>
              </w:rPr>
              <w:t>留学生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75" w:type="dxa"/>
            <w:vAlign w:val="top"/>
          </w:tcPr>
          <w:p>
            <w:pPr>
              <w:jc w:val="left"/>
              <w:rPr>
                <w:szCs w:val="21"/>
              </w:rPr>
            </w:pPr>
            <w:bookmarkStart w:id="0" w:name="_GoBack" w:colFirst="0" w:colLast="0"/>
            <w:r>
              <w:rPr>
                <w:rFonts w:hint="eastAsia" w:cs="宋体"/>
                <w:szCs w:val="21"/>
              </w:rPr>
              <w:t>达到退学情形</w:t>
            </w:r>
          </w:p>
        </w:tc>
        <w:tc>
          <w:tcPr>
            <w:tcW w:w="7335" w:type="dxa"/>
            <w:gridSpan w:val="3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试读申请理由及试读规划</w:t>
            </w:r>
          </w:p>
        </w:tc>
        <w:tc>
          <w:tcPr>
            <w:tcW w:w="7335" w:type="dxa"/>
            <w:gridSpan w:val="3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（请另附详细试读规划）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left"/>
              <w:rPr>
                <w:rFonts w:cs="宋体"/>
                <w:szCs w:val="21"/>
              </w:rPr>
            </w:pPr>
          </w:p>
          <w:p>
            <w:pPr>
              <w:jc w:val="left"/>
              <w:rPr>
                <w:rFonts w:cs="宋体"/>
                <w:szCs w:val="21"/>
              </w:rPr>
            </w:pP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试</w:t>
            </w: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读</w:t>
            </w: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承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诺</w:t>
            </w:r>
          </w:p>
        </w:tc>
        <w:tc>
          <w:tcPr>
            <w:tcW w:w="7335" w:type="dxa"/>
            <w:gridSpan w:val="3"/>
            <w:vAlign w:val="top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我明白我已经达到学校退学条件，应予退学。学校允许我申请试读是给我一个补救的机会。我会努力学习以求补救。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我认真阅读并理解了学校的学籍管理规定，并知悉：试读学生只是暂时保留学籍。试读学生在试读期间不得申请停学、出国交流和转系转专业等学籍异动。因病休学的试读期顺延，因其它原因不能坚持正常学习的，停止试读，办理退学离校手续。试读学期，必须至少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学分。如果试读学期未能取得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学分或取得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学分以上但仍符合退学条款，我将在下学期开学前办理自动退学离校手续。试读学期取得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以上、学校解除试读后，若再次符合退学条款，我立即办理自动退学离校手续。如果解除试读后没有再次符合退学条款，学习四年期满，我接受学校依据《北京大学大学生学籍管理细则》进行毕业审查并确定的毕业、结业或肄业结论。在我未按学校规定的时间办理自动退学手续时，学校可以直接注销我的学籍。</w:t>
            </w:r>
          </w:p>
          <w:p>
            <w:pPr>
              <w:ind w:firstLine="360" w:firstLineChars="200"/>
              <w:rPr>
                <w:rFonts w:ascii="华文细黑" w:hAnsi="华文细黑" w:eastAsia="华文细黑"/>
                <w:b/>
                <w:bCs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</w:rPr>
              <w:t>我承诺将严格遵守上述及其他相关规定。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(</w:t>
            </w:r>
            <w:r>
              <w:rPr>
                <w:rFonts w:hint="eastAsia" w:cs="宋体"/>
                <w:szCs w:val="21"/>
              </w:rPr>
              <w:t>请仔细阅读上述规定，并抄写承诺</w:t>
            </w:r>
            <w:r>
              <w:rPr>
                <w:szCs w:val="21"/>
              </w:rPr>
              <w:t xml:space="preserve">) 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szCs w:val="21"/>
              </w:rPr>
              <w:t>_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cs="宋体"/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  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日</w:t>
            </w: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10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院系审核意见：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hint="eastAsia" w:cs="宋体"/>
                <w:szCs w:val="21"/>
              </w:rPr>
              <w:t>主管院长签字：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 w:cs="宋体"/>
                <w:szCs w:val="21"/>
              </w:rPr>
              <w:t>（公章）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310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教务部意见：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995" w:firstLineChars="95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主管部长签字：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 w:cs="宋体"/>
                <w:szCs w:val="21"/>
              </w:rPr>
              <w:t>（公章）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75B0"/>
    <w:rsid w:val="34281FB7"/>
    <w:rsid w:val="3EB873F3"/>
    <w:rsid w:val="535775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2018-04-25T03:41:00Z</dcterms:created>
  <dc:creator>Administrator</dc:creator>
  <cp:lastModifiedBy>Administrator</cp:lastModifiedBy>
  <dcterms:modified xsi:type="dcterms:W3CDTF">2018-04-25T03:43:52Z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