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97" w:rsidRPr="00952E97" w:rsidRDefault="00952E97" w:rsidP="00952E9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52E97">
        <w:rPr>
          <w:rFonts w:ascii="宋体" w:eastAsia="宋体" w:hAnsi="宋体" w:hint="eastAsia"/>
          <w:b/>
          <w:sz w:val="24"/>
          <w:szCs w:val="24"/>
        </w:rPr>
        <w:t>附件3</w:t>
      </w:r>
      <w:r w:rsidR="001B4C4A">
        <w:rPr>
          <w:rFonts w:ascii="宋体" w:eastAsia="宋体" w:hAnsi="宋体"/>
          <w:b/>
          <w:sz w:val="24"/>
          <w:szCs w:val="24"/>
        </w:rPr>
        <w:t>-1</w:t>
      </w:r>
    </w:p>
    <w:p w:rsidR="007761E3" w:rsidRDefault="007761E3" w:rsidP="007761E3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D01FEB">
        <w:rPr>
          <w:rFonts w:ascii="宋体" w:eastAsia="宋体" w:hAnsi="宋体" w:hint="eastAsia"/>
          <w:b/>
          <w:sz w:val="30"/>
          <w:szCs w:val="30"/>
        </w:rPr>
        <w:t>关于开展</w:t>
      </w:r>
      <w:r>
        <w:rPr>
          <w:rFonts w:ascii="宋体" w:eastAsia="宋体" w:hAnsi="宋体" w:hint="eastAsia"/>
          <w:b/>
          <w:sz w:val="30"/>
          <w:szCs w:val="30"/>
        </w:rPr>
        <w:t>北京大学课程思政</w:t>
      </w:r>
      <w:r w:rsidRPr="00D01FEB">
        <w:rPr>
          <w:rFonts w:ascii="宋体" w:eastAsia="宋体" w:hAnsi="宋体" w:hint="eastAsia"/>
          <w:b/>
          <w:sz w:val="30"/>
          <w:szCs w:val="30"/>
        </w:rPr>
        <w:t>教材</w:t>
      </w:r>
      <w:r>
        <w:rPr>
          <w:rFonts w:ascii="宋体" w:eastAsia="宋体" w:hAnsi="宋体" w:hint="eastAsia"/>
          <w:b/>
          <w:sz w:val="30"/>
          <w:szCs w:val="30"/>
        </w:rPr>
        <w:t>专项</w:t>
      </w:r>
      <w:r w:rsidRPr="00D01FEB">
        <w:rPr>
          <w:rFonts w:ascii="宋体" w:eastAsia="宋体" w:hAnsi="宋体" w:hint="eastAsia"/>
          <w:b/>
          <w:sz w:val="30"/>
          <w:szCs w:val="30"/>
        </w:rPr>
        <w:t>建设的通知</w:t>
      </w:r>
    </w:p>
    <w:p w:rsidR="00A76425" w:rsidRDefault="00A76425" w:rsidP="00A764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各院系：</w:t>
      </w:r>
    </w:p>
    <w:p w:rsidR="008B5E4D" w:rsidRDefault="00A76425" w:rsidP="00A7642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为贯彻</w:t>
      </w:r>
      <w:r w:rsidR="008D6B46">
        <w:rPr>
          <w:rFonts w:ascii="宋体" w:eastAsia="宋体" w:hAnsi="宋体" w:hint="eastAsia"/>
          <w:sz w:val="24"/>
          <w:szCs w:val="24"/>
        </w:rPr>
        <w:t>落实</w:t>
      </w:r>
      <w:r>
        <w:rPr>
          <w:rFonts w:ascii="宋体" w:eastAsia="宋体" w:hAnsi="宋体" w:hint="eastAsia"/>
          <w:sz w:val="24"/>
          <w:szCs w:val="24"/>
        </w:rPr>
        <w:t>教育部《</w:t>
      </w:r>
      <w:r w:rsidRPr="00C52F4D">
        <w:rPr>
          <w:rFonts w:ascii="宋体" w:eastAsia="宋体" w:hAnsi="宋体" w:hint="eastAsia"/>
          <w:sz w:val="24"/>
          <w:szCs w:val="24"/>
        </w:rPr>
        <w:t>高等学校课程思政建设指导纲要</w:t>
      </w:r>
      <w:r>
        <w:rPr>
          <w:rFonts w:ascii="宋体" w:eastAsia="宋体" w:hAnsi="宋体" w:hint="eastAsia"/>
          <w:sz w:val="24"/>
          <w:szCs w:val="24"/>
        </w:rPr>
        <w:t>》、</w:t>
      </w:r>
      <w:r w:rsidR="008D6B46">
        <w:rPr>
          <w:rFonts w:ascii="宋体" w:eastAsia="宋体" w:hAnsi="宋体" w:hint="eastAsia"/>
          <w:sz w:val="24"/>
          <w:szCs w:val="24"/>
        </w:rPr>
        <w:t>《</w:t>
      </w:r>
      <w:r>
        <w:rPr>
          <w:rFonts w:ascii="宋体" w:eastAsia="宋体" w:hAnsi="宋体" w:hint="eastAsia"/>
          <w:sz w:val="24"/>
          <w:szCs w:val="24"/>
        </w:rPr>
        <w:t>北京大学</w:t>
      </w:r>
      <w:r w:rsidR="008D6B46">
        <w:rPr>
          <w:rFonts w:ascii="宋体" w:eastAsia="宋体" w:hAnsi="宋体" w:hint="eastAsia"/>
          <w:sz w:val="24"/>
          <w:szCs w:val="24"/>
        </w:rPr>
        <w:t>深化推进课程思政实施方案</w:t>
      </w:r>
      <w:r>
        <w:rPr>
          <w:rFonts w:ascii="宋体" w:eastAsia="宋体" w:hAnsi="宋体" w:hint="eastAsia"/>
          <w:sz w:val="24"/>
          <w:szCs w:val="24"/>
        </w:rPr>
        <w:t>》等文件要求，学校决定开展课程思政教材专项建设工作。现将有关事项通知如下：</w:t>
      </w:r>
    </w:p>
    <w:p w:rsidR="005B2CD9" w:rsidRPr="006A072E" w:rsidRDefault="005B2CD9" w:rsidP="00AC38E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A072E">
        <w:rPr>
          <w:rFonts w:ascii="宋体" w:eastAsia="宋体" w:hAnsi="宋体" w:hint="eastAsia"/>
          <w:b/>
          <w:sz w:val="24"/>
          <w:szCs w:val="24"/>
        </w:rPr>
        <w:t>一、</w:t>
      </w:r>
      <w:r w:rsidRPr="006A072E">
        <w:rPr>
          <w:rFonts w:ascii="宋体" w:eastAsia="宋体" w:hAnsi="宋体"/>
          <w:b/>
          <w:sz w:val="24"/>
          <w:szCs w:val="24"/>
        </w:rPr>
        <w:t>课程思政教材建设重点</w:t>
      </w:r>
    </w:p>
    <w:p w:rsidR="005B2CD9" w:rsidRPr="005B2CD9" w:rsidRDefault="00D30EB6" w:rsidP="00D30EB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5B2CD9" w:rsidRPr="005B2CD9">
        <w:rPr>
          <w:rFonts w:ascii="宋体" w:eastAsia="宋体" w:hAnsi="宋体"/>
          <w:sz w:val="24"/>
          <w:szCs w:val="24"/>
        </w:rPr>
        <w:t>新编修订一批哲学社会科学教材，坚持马克思主义指导地位，体现马克思主义中国化要求，推进习近平新时代中国特色社会主义思想进教材。</w:t>
      </w:r>
    </w:p>
    <w:p w:rsidR="005B2CD9" w:rsidRPr="005B2CD9" w:rsidRDefault="00D30EB6" w:rsidP="00D30EB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="005B2CD9" w:rsidRPr="005B2CD9">
        <w:rPr>
          <w:rFonts w:ascii="宋体" w:eastAsia="宋体" w:hAnsi="宋体"/>
          <w:sz w:val="24"/>
          <w:szCs w:val="24"/>
        </w:rPr>
        <w:t>建设一批体现价值引领</w:t>
      </w:r>
      <w:r w:rsidR="00FE4573">
        <w:rPr>
          <w:rFonts w:ascii="宋体" w:eastAsia="宋体" w:hAnsi="宋体" w:hint="eastAsia"/>
          <w:sz w:val="24"/>
          <w:szCs w:val="24"/>
        </w:rPr>
        <w:t>、知识传授、能力培养于一体，</w:t>
      </w:r>
      <w:r w:rsidR="005B2CD9" w:rsidRPr="005B2CD9">
        <w:rPr>
          <w:rFonts w:ascii="宋体" w:eastAsia="宋体" w:hAnsi="宋体"/>
          <w:sz w:val="24"/>
          <w:szCs w:val="24"/>
        </w:rPr>
        <w:t>兼具思想性、时代性、科学性的课程思政教材。</w:t>
      </w:r>
    </w:p>
    <w:p w:rsidR="00842F07" w:rsidRDefault="005B2CD9" w:rsidP="00AC38E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A072E">
        <w:rPr>
          <w:rFonts w:ascii="宋体" w:eastAsia="宋体" w:hAnsi="宋体" w:hint="eastAsia"/>
          <w:b/>
          <w:sz w:val="24"/>
          <w:szCs w:val="24"/>
        </w:rPr>
        <w:t>二、</w:t>
      </w:r>
      <w:r w:rsidR="00842F07">
        <w:rPr>
          <w:rFonts w:ascii="宋体" w:eastAsia="宋体" w:hAnsi="宋体" w:hint="eastAsia"/>
          <w:b/>
          <w:sz w:val="24"/>
          <w:szCs w:val="24"/>
        </w:rPr>
        <w:t>课程思政教材要求</w:t>
      </w:r>
    </w:p>
    <w:p w:rsidR="00842F07" w:rsidRPr="00842F07" w:rsidRDefault="00842F07" w:rsidP="00842F0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教材</w:t>
      </w:r>
      <w:r w:rsidR="00FE4573" w:rsidRPr="00842F07">
        <w:rPr>
          <w:rFonts w:ascii="宋体" w:eastAsia="宋体" w:hAnsi="宋体" w:hint="eastAsia"/>
          <w:sz w:val="24"/>
          <w:szCs w:val="24"/>
        </w:rPr>
        <w:t>建设内容</w:t>
      </w:r>
      <w:r w:rsidR="00FE4573">
        <w:rPr>
          <w:rFonts w:ascii="宋体" w:eastAsia="宋体" w:hAnsi="宋体" w:hint="eastAsia"/>
          <w:sz w:val="24"/>
          <w:szCs w:val="24"/>
        </w:rPr>
        <w:t>应体现“课程思政”内涵，</w:t>
      </w:r>
      <w:r w:rsidR="005075B6">
        <w:rPr>
          <w:rFonts w:ascii="宋体" w:eastAsia="宋体" w:hAnsi="宋体" w:hint="eastAsia"/>
          <w:sz w:val="24"/>
          <w:szCs w:val="24"/>
        </w:rPr>
        <w:t>以马克思主义为指导，</w:t>
      </w:r>
      <w:r w:rsidR="00FE4573">
        <w:rPr>
          <w:rFonts w:ascii="宋体" w:eastAsia="宋体" w:hAnsi="宋体" w:hint="eastAsia"/>
          <w:sz w:val="24"/>
          <w:szCs w:val="24"/>
        </w:rPr>
        <w:t>积极</w:t>
      </w:r>
      <w:r w:rsidR="004D67C4" w:rsidRPr="00842F07">
        <w:rPr>
          <w:rFonts w:ascii="宋体" w:eastAsia="宋体" w:hAnsi="宋体"/>
          <w:sz w:val="24"/>
          <w:szCs w:val="24"/>
        </w:rPr>
        <w:t>推进习近平新时代中国特色社会主义思想进教材进课堂进头脑</w:t>
      </w:r>
      <w:r w:rsidR="004D67C4">
        <w:rPr>
          <w:rFonts w:ascii="宋体" w:eastAsia="宋体" w:hAnsi="宋体" w:hint="eastAsia"/>
          <w:sz w:val="24"/>
          <w:szCs w:val="24"/>
        </w:rPr>
        <w:t>，</w:t>
      </w:r>
      <w:r w:rsidRPr="00842F07">
        <w:rPr>
          <w:rFonts w:ascii="宋体" w:eastAsia="宋体" w:hAnsi="宋体" w:hint="eastAsia"/>
          <w:sz w:val="24"/>
          <w:szCs w:val="24"/>
        </w:rPr>
        <w:t>要紧紧围绕坚定学生理想信念，以爱党、爱国、爱社会主义、爱人民、爱集体为主线，围绕政治认同、家国情怀、文化素养、宪法法治意识、道德修养等重点，</w:t>
      </w:r>
      <w:r>
        <w:rPr>
          <w:rFonts w:ascii="宋体" w:eastAsia="宋体" w:hAnsi="宋体" w:hint="eastAsia"/>
          <w:sz w:val="24"/>
          <w:szCs w:val="24"/>
        </w:rPr>
        <w:t>有机融入</w:t>
      </w:r>
      <w:r w:rsidRPr="00842F07">
        <w:rPr>
          <w:rFonts w:ascii="宋体" w:eastAsia="宋体" w:hAnsi="宋体" w:hint="eastAsia"/>
          <w:sz w:val="24"/>
          <w:szCs w:val="24"/>
        </w:rPr>
        <w:t>中国特色社会主义和中国梦教育、社会主义核心价值观教育、法治教育、劳动教育、心理健康教育、中华优秀传统文化教育</w:t>
      </w:r>
      <w:r>
        <w:rPr>
          <w:rFonts w:ascii="宋体" w:eastAsia="宋体" w:hAnsi="宋体" w:hint="eastAsia"/>
          <w:sz w:val="24"/>
          <w:szCs w:val="24"/>
        </w:rPr>
        <w:t>等课程思政元素，</w:t>
      </w:r>
      <w:r w:rsidR="004D67C4">
        <w:rPr>
          <w:rFonts w:ascii="宋体" w:eastAsia="宋体" w:hAnsi="宋体" w:hint="eastAsia"/>
          <w:sz w:val="24"/>
          <w:szCs w:val="24"/>
        </w:rPr>
        <w:t>以教材建设促进课程思政工作</w:t>
      </w:r>
      <w:r w:rsidR="00F468C1">
        <w:rPr>
          <w:rFonts w:ascii="宋体" w:eastAsia="宋体" w:hAnsi="宋体" w:hint="eastAsia"/>
          <w:sz w:val="24"/>
          <w:szCs w:val="24"/>
        </w:rPr>
        <w:t>，</w:t>
      </w:r>
      <w:r w:rsidR="00F468C1" w:rsidRPr="00F468C1">
        <w:rPr>
          <w:rFonts w:ascii="宋体" w:eastAsia="宋体" w:hAnsi="宋体"/>
          <w:sz w:val="24"/>
          <w:szCs w:val="24"/>
        </w:rPr>
        <w:t>促进学生在知识、能力、品格等方面全面成长。</w:t>
      </w:r>
      <w:r w:rsidR="00FE4573">
        <w:rPr>
          <w:rFonts w:ascii="宋体" w:eastAsia="宋体" w:hAnsi="宋体" w:hint="eastAsia"/>
          <w:sz w:val="24"/>
          <w:szCs w:val="24"/>
        </w:rPr>
        <w:t xml:space="preserve"> </w:t>
      </w:r>
    </w:p>
    <w:p w:rsidR="005B2CD9" w:rsidRPr="006A072E" w:rsidRDefault="0066006B" w:rsidP="00AC38E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</w:t>
      </w:r>
      <w:r w:rsidR="005B2CD9" w:rsidRPr="006A072E">
        <w:rPr>
          <w:rFonts w:ascii="宋体" w:eastAsia="宋体" w:hAnsi="宋体" w:hint="eastAsia"/>
          <w:b/>
          <w:sz w:val="24"/>
          <w:szCs w:val="24"/>
        </w:rPr>
        <w:t>支持与保障</w:t>
      </w:r>
    </w:p>
    <w:p w:rsidR="005B2CD9" w:rsidRPr="005B2CD9" w:rsidRDefault="005B2CD9" w:rsidP="00D30EB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B2CD9">
        <w:rPr>
          <w:rFonts w:ascii="宋体" w:eastAsia="宋体" w:hAnsi="宋体" w:hint="eastAsia"/>
          <w:sz w:val="24"/>
          <w:szCs w:val="24"/>
        </w:rPr>
        <w:t>通过评审的课程思政教材列入北京大学规划教材安排出版，每项教材支持</w:t>
      </w:r>
      <w:r w:rsidRPr="005B2CD9">
        <w:rPr>
          <w:rFonts w:ascii="宋体" w:eastAsia="宋体" w:hAnsi="宋体"/>
          <w:sz w:val="24"/>
          <w:szCs w:val="24"/>
        </w:rPr>
        <w:t>6万元。</w:t>
      </w:r>
    </w:p>
    <w:p w:rsidR="005B2CD9" w:rsidRPr="006A072E" w:rsidRDefault="0066006B" w:rsidP="00AC38E9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</w:t>
      </w:r>
      <w:r w:rsidR="00DA3577" w:rsidRPr="006A072E">
        <w:rPr>
          <w:rFonts w:ascii="宋体" w:eastAsia="宋体" w:hAnsi="宋体" w:hint="eastAsia"/>
          <w:b/>
          <w:sz w:val="24"/>
          <w:szCs w:val="24"/>
        </w:rPr>
        <w:t>、</w:t>
      </w:r>
      <w:r w:rsidR="005B2CD9" w:rsidRPr="006A072E">
        <w:rPr>
          <w:rFonts w:ascii="宋体" w:eastAsia="宋体" w:hAnsi="宋体" w:hint="eastAsia"/>
          <w:b/>
          <w:sz w:val="24"/>
          <w:szCs w:val="24"/>
        </w:rPr>
        <w:t>出版单位及出版时间</w:t>
      </w:r>
    </w:p>
    <w:p w:rsidR="005B2CD9" w:rsidRDefault="005B2CD9" w:rsidP="006A072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B2CD9">
        <w:rPr>
          <w:rFonts w:ascii="宋体" w:eastAsia="宋体" w:hAnsi="宋体" w:hint="eastAsia"/>
          <w:sz w:val="24"/>
          <w:szCs w:val="24"/>
        </w:rPr>
        <w:t>出版单位为北京大学出版社，教材应于</w:t>
      </w:r>
      <w:r w:rsidRPr="005B2CD9">
        <w:rPr>
          <w:rFonts w:ascii="宋体" w:eastAsia="宋体" w:hAnsi="宋体"/>
          <w:sz w:val="24"/>
          <w:szCs w:val="24"/>
        </w:rPr>
        <w:t>2024年6月30日前出版。</w:t>
      </w:r>
    </w:p>
    <w:p w:rsidR="0066006B" w:rsidRDefault="0066006B" w:rsidP="006A072E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6006B">
        <w:rPr>
          <w:rFonts w:ascii="宋体" w:eastAsia="宋体" w:hAnsi="宋体" w:hint="eastAsia"/>
          <w:b/>
          <w:sz w:val="24"/>
          <w:szCs w:val="24"/>
        </w:rPr>
        <w:t>五、</w:t>
      </w:r>
      <w:r>
        <w:rPr>
          <w:rFonts w:ascii="宋体" w:eastAsia="宋体" w:hAnsi="宋体" w:hint="eastAsia"/>
          <w:b/>
          <w:sz w:val="24"/>
          <w:szCs w:val="24"/>
        </w:rPr>
        <w:t>申报材料</w:t>
      </w:r>
    </w:p>
    <w:p w:rsidR="00EF0417" w:rsidRDefault="00EF0417" w:rsidP="00BF35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教材主编</w:t>
      </w:r>
      <w:r w:rsidRPr="00F93F74">
        <w:rPr>
          <w:rFonts w:ascii="宋体" w:eastAsia="宋体" w:hAnsi="宋体" w:hint="eastAsia"/>
          <w:sz w:val="24"/>
          <w:szCs w:val="24"/>
        </w:rPr>
        <w:t>填写《北京大学</w:t>
      </w:r>
      <w:r w:rsidR="00BF3585">
        <w:rPr>
          <w:rFonts w:ascii="宋体" w:eastAsia="宋体" w:hAnsi="宋体" w:hint="eastAsia"/>
          <w:sz w:val="24"/>
          <w:szCs w:val="24"/>
        </w:rPr>
        <w:t>课程思政</w:t>
      </w:r>
      <w:r w:rsidRPr="00F93F74">
        <w:rPr>
          <w:rFonts w:ascii="宋体" w:eastAsia="宋体" w:hAnsi="宋体" w:hint="eastAsia"/>
          <w:sz w:val="24"/>
          <w:szCs w:val="24"/>
        </w:rPr>
        <w:t>教材</w:t>
      </w:r>
      <w:r>
        <w:rPr>
          <w:rFonts w:ascii="宋体" w:eastAsia="宋体" w:hAnsi="宋体" w:hint="eastAsia"/>
          <w:sz w:val="24"/>
          <w:szCs w:val="24"/>
        </w:rPr>
        <w:t>建设</w:t>
      </w:r>
      <w:r w:rsidRPr="00F93F74">
        <w:rPr>
          <w:rFonts w:ascii="宋体" w:eastAsia="宋体" w:hAnsi="宋体" w:hint="eastAsia"/>
          <w:sz w:val="24"/>
          <w:szCs w:val="24"/>
        </w:rPr>
        <w:t>立项申报表》（附件</w:t>
      </w:r>
      <w:r w:rsidR="00856165">
        <w:rPr>
          <w:rFonts w:ascii="宋体" w:eastAsia="宋体" w:hAnsi="宋体"/>
          <w:sz w:val="24"/>
          <w:szCs w:val="24"/>
        </w:rPr>
        <w:t>3-2</w:t>
      </w:r>
      <w:r w:rsidRPr="00F93F74">
        <w:rPr>
          <w:rFonts w:ascii="宋体" w:eastAsia="宋体" w:hAnsi="宋体" w:hint="eastAsia"/>
          <w:sz w:val="24"/>
          <w:szCs w:val="24"/>
        </w:rPr>
        <w:t>），各院系填写《北京大学</w:t>
      </w:r>
      <w:r w:rsidR="00BF3585">
        <w:rPr>
          <w:rFonts w:ascii="宋体" w:eastAsia="宋体" w:hAnsi="宋体" w:hint="eastAsia"/>
          <w:sz w:val="24"/>
          <w:szCs w:val="24"/>
        </w:rPr>
        <w:t>课程思政</w:t>
      </w:r>
      <w:r w:rsidRPr="00F93F74">
        <w:rPr>
          <w:rFonts w:ascii="宋体" w:eastAsia="宋体" w:hAnsi="宋体" w:hint="eastAsia"/>
          <w:sz w:val="24"/>
          <w:szCs w:val="24"/>
        </w:rPr>
        <w:t>教材</w:t>
      </w:r>
      <w:r>
        <w:rPr>
          <w:rFonts w:ascii="宋体" w:eastAsia="宋体" w:hAnsi="宋体" w:hint="eastAsia"/>
          <w:sz w:val="24"/>
          <w:szCs w:val="24"/>
        </w:rPr>
        <w:t>建设立项</w:t>
      </w:r>
      <w:r w:rsidRPr="00F93F74">
        <w:rPr>
          <w:rFonts w:ascii="宋体" w:eastAsia="宋体" w:hAnsi="宋体" w:hint="eastAsia"/>
          <w:sz w:val="24"/>
          <w:szCs w:val="24"/>
        </w:rPr>
        <w:t>申报汇总表》（附件</w:t>
      </w:r>
      <w:r w:rsidR="00856165">
        <w:rPr>
          <w:rFonts w:ascii="宋体" w:eastAsia="宋体" w:hAnsi="宋体"/>
          <w:sz w:val="24"/>
          <w:szCs w:val="24"/>
        </w:rPr>
        <w:t>3-3</w:t>
      </w:r>
      <w:r>
        <w:rPr>
          <w:rFonts w:ascii="宋体" w:eastAsia="宋体" w:hAnsi="宋体" w:hint="eastAsia"/>
          <w:sz w:val="24"/>
          <w:szCs w:val="24"/>
        </w:rPr>
        <w:t>）。</w:t>
      </w:r>
    </w:p>
    <w:p w:rsidR="00EF0417" w:rsidRDefault="00EF0417" w:rsidP="00EF041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3F74">
        <w:rPr>
          <w:rFonts w:ascii="宋体" w:eastAsia="宋体" w:hAnsi="宋体" w:hint="eastAsia"/>
          <w:sz w:val="24"/>
          <w:szCs w:val="24"/>
        </w:rPr>
        <w:t>以上材料纸质版</w:t>
      </w:r>
      <w:r>
        <w:rPr>
          <w:rFonts w:ascii="宋体" w:eastAsia="宋体" w:hAnsi="宋体" w:hint="eastAsia"/>
          <w:sz w:val="24"/>
          <w:szCs w:val="24"/>
        </w:rPr>
        <w:t>一式两份，</w:t>
      </w:r>
      <w:r w:rsidRPr="00F93F74">
        <w:rPr>
          <w:rFonts w:ascii="宋体" w:eastAsia="宋体" w:hAnsi="宋体" w:hint="eastAsia"/>
          <w:sz w:val="24"/>
          <w:szCs w:val="24"/>
        </w:rPr>
        <w:t>交教务部教材办公室，</w:t>
      </w:r>
      <w:r w:rsidRPr="00B85863">
        <w:rPr>
          <w:rFonts w:ascii="宋体" w:eastAsia="宋体" w:hAnsi="宋体" w:hint="eastAsia"/>
          <w:sz w:val="24"/>
          <w:szCs w:val="24"/>
        </w:rPr>
        <w:t>电子版发送至y</w:t>
      </w:r>
      <w:r w:rsidRPr="00B85863">
        <w:rPr>
          <w:rFonts w:ascii="宋体" w:eastAsia="宋体" w:hAnsi="宋体"/>
          <w:sz w:val="24"/>
          <w:szCs w:val="24"/>
        </w:rPr>
        <w:t>uruixia@pku.edu.cn</w:t>
      </w:r>
      <w:r w:rsidRPr="00F93F74">
        <w:rPr>
          <w:rFonts w:ascii="宋体" w:eastAsia="宋体" w:hAnsi="宋体" w:hint="eastAsia"/>
          <w:sz w:val="24"/>
          <w:szCs w:val="24"/>
        </w:rPr>
        <w:t>。</w:t>
      </w:r>
    </w:p>
    <w:p w:rsidR="00EF0417" w:rsidRPr="00E17549" w:rsidRDefault="00EF0417" w:rsidP="00EF041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六、</w:t>
      </w:r>
      <w:r w:rsidRPr="00E17549">
        <w:rPr>
          <w:rFonts w:ascii="宋体" w:eastAsia="宋体" w:hAnsi="宋体" w:hint="eastAsia"/>
          <w:b/>
          <w:sz w:val="24"/>
          <w:szCs w:val="24"/>
        </w:rPr>
        <w:t>申报时间</w:t>
      </w:r>
      <w:r>
        <w:rPr>
          <w:rFonts w:ascii="宋体" w:eastAsia="宋体" w:hAnsi="宋体" w:hint="eastAsia"/>
          <w:b/>
          <w:sz w:val="24"/>
          <w:szCs w:val="24"/>
        </w:rPr>
        <w:t>和</w:t>
      </w:r>
      <w:r w:rsidRPr="00E17549">
        <w:rPr>
          <w:rFonts w:ascii="宋体" w:eastAsia="宋体" w:hAnsi="宋体" w:hint="eastAsia"/>
          <w:b/>
          <w:sz w:val="24"/>
          <w:szCs w:val="24"/>
        </w:rPr>
        <w:t>地点</w:t>
      </w:r>
    </w:p>
    <w:p w:rsidR="00EF0417" w:rsidRDefault="00EF0417" w:rsidP="00EF041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申报截止时间：2</w:t>
      </w:r>
      <w:r>
        <w:rPr>
          <w:rFonts w:ascii="宋体" w:eastAsia="宋体" w:hAnsi="宋体"/>
          <w:sz w:val="24"/>
          <w:szCs w:val="24"/>
        </w:rPr>
        <w:t>021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月3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日</w:t>
      </w:r>
    </w:p>
    <w:p w:rsidR="00EF0417" w:rsidRDefault="00EF0417" w:rsidP="00EF041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申报地址：新太阳学生中心3</w:t>
      </w:r>
      <w:r>
        <w:rPr>
          <w:rFonts w:ascii="宋体" w:eastAsia="宋体" w:hAnsi="宋体"/>
          <w:sz w:val="24"/>
          <w:szCs w:val="24"/>
        </w:rPr>
        <w:t>08</w:t>
      </w:r>
      <w:r>
        <w:rPr>
          <w:rFonts w:ascii="宋体" w:eastAsia="宋体" w:hAnsi="宋体" w:hint="eastAsia"/>
          <w:sz w:val="24"/>
          <w:szCs w:val="24"/>
        </w:rPr>
        <w:t>室</w:t>
      </w:r>
    </w:p>
    <w:p w:rsidR="00EF0417" w:rsidRDefault="00EF0417" w:rsidP="00EF041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联系人：于瑞霞，电话：</w:t>
      </w:r>
      <w:r>
        <w:rPr>
          <w:rFonts w:ascii="宋体" w:eastAsia="宋体" w:hAnsi="宋体"/>
          <w:sz w:val="24"/>
          <w:szCs w:val="24"/>
        </w:rPr>
        <w:t>62752078</w:t>
      </w:r>
    </w:p>
    <w:p w:rsidR="00EF0417" w:rsidRDefault="00EF0417" w:rsidP="00EF041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 </w:t>
      </w:r>
      <w:r>
        <w:rPr>
          <w:rFonts w:ascii="宋体" w:eastAsia="宋体" w:hAnsi="宋体" w:hint="eastAsia"/>
          <w:sz w:val="24"/>
          <w:szCs w:val="24"/>
        </w:rPr>
        <w:t>教材建设委员会</w:t>
      </w:r>
    </w:p>
    <w:p w:rsidR="00EF0417" w:rsidRDefault="00EF0417" w:rsidP="00EF0417">
      <w:pPr>
        <w:spacing w:line="360" w:lineRule="auto"/>
        <w:ind w:firstLineChars="2800" w:firstLine="6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教务部</w:t>
      </w:r>
    </w:p>
    <w:p w:rsidR="00EF0417" w:rsidRPr="00BC35D9" w:rsidRDefault="00EF0417" w:rsidP="00EF041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2021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 xml:space="preserve">月 </w:t>
      </w:r>
      <w:r w:rsidR="00CB29CC">
        <w:rPr>
          <w:rFonts w:ascii="宋体" w:eastAsia="宋体" w:hAnsi="宋体"/>
          <w:sz w:val="24"/>
          <w:szCs w:val="24"/>
        </w:rPr>
        <w:t>22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日</w:t>
      </w:r>
    </w:p>
    <w:p w:rsidR="00EF0417" w:rsidRPr="00EF0417" w:rsidRDefault="00EF0417" w:rsidP="00EF0417">
      <w:pPr>
        <w:spacing w:line="360" w:lineRule="auto"/>
        <w:ind w:firstLineChars="200" w:firstLine="420"/>
        <w:rPr>
          <w:b/>
        </w:rPr>
      </w:pPr>
    </w:p>
    <w:sectPr w:rsidR="00EF0417" w:rsidRPr="00EF0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93" w:rsidRDefault="002B4393" w:rsidP="007761E3">
      <w:r>
        <w:separator/>
      </w:r>
    </w:p>
  </w:endnote>
  <w:endnote w:type="continuationSeparator" w:id="0">
    <w:p w:rsidR="002B4393" w:rsidRDefault="002B4393" w:rsidP="0077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93" w:rsidRDefault="002B4393" w:rsidP="007761E3">
      <w:r>
        <w:separator/>
      </w:r>
    </w:p>
  </w:footnote>
  <w:footnote w:type="continuationSeparator" w:id="0">
    <w:p w:rsidR="002B4393" w:rsidRDefault="002B4393" w:rsidP="0077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DA"/>
    <w:rsid w:val="001B4C4A"/>
    <w:rsid w:val="002B4393"/>
    <w:rsid w:val="002C10F9"/>
    <w:rsid w:val="003C5494"/>
    <w:rsid w:val="004160F9"/>
    <w:rsid w:val="004D67C4"/>
    <w:rsid w:val="005075B6"/>
    <w:rsid w:val="005B2CD9"/>
    <w:rsid w:val="005D0697"/>
    <w:rsid w:val="0066006B"/>
    <w:rsid w:val="006A072E"/>
    <w:rsid w:val="007761E3"/>
    <w:rsid w:val="007A3E1E"/>
    <w:rsid w:val="00842F07"/>
    <w:rsid w:val="00856165"/>
    <w:rsid w:val="008B5E4D"/>
    <w:rsid w:val="008D6B46"/>
    <w:rsid w:val="00952E97"/>
    <w:rsid w:val="00957C37"/>
    <w:rsid w:val="00A76425"/>
    <w:rsid w:val="00AC38E9"/>
    <w:rsid w:val="00BF3585"/>
    <w:rsid w:val="00CB29CC"/>
    <w:rsid w:val="00CC2DD9"/>
    <w:rsid w:val="00D30EB6"/>
    <w:rsid w:val="00DA3577"/>
    <w:rsid w:val="00E15DDA"/>
    <w:rsid w:val="00EF0417"/>
    <w:rsid w:val="00F468C1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C880C"/>
  <w15:chartTrackingRefBased/>
  <w15:docId w15:val="{CF58F275-1C03-443F-A70B-008910B4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yuruixia</dc:creator>
  <cp:keywords/>
  <dc:description/>
  <cp:lastModifiedBy>yuruixia</cp:lastModifiedBy>
  <cp:revision>21</cp:revision>
  <dcterms:created xsi:type="dcterms:W3CDTF">2021-01-18T02:07:00Z</dcterms:created>
  <dcterms:modified xsi:type="dcterms:W3CDTF">2021-01-22T07:10:00Z</dcterms:modified>
</cp:coreProperties>
</file>